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3F" w:rsidRPr="00AE71AF" w:rsidRDefault="00DD503F" w:rsidP="00AE71AF">
      <w:pPr>
        <w:spacing w:line="276" w:lineRule="auto"/>
        <w:ind w:firstLine="426"/>
        <w:rPr>
          <w:rFonts w:eastAsiaTheme="minorHAnsi"/>
          <w:b/>
          <w:lang w:eastAsia="en-US"/>
        </w:rPr>
      </w:pPr>
      <w:r w:rsidRPr="00AE71AF">
        <w:rPr>
          <w:rFonts w:eastAsiaTheme="minorHAnsi"/>
          <w:b/>
          <w:lang w:eastAsia="en-US"/>
        </w:rPr>
        <w:t>Добрый день!</w:t>
      </w:r>
    </w:p>
    <w:p w:rsidR="00DD503F" w:rsidRPr="00AE71AF" w:rsidRDefault="00DD503F" w:rsidP="00AE71AF">
      <w:pPr>
        <w:spacing w:line="276" w:lineRule="auto"/>
        <w:ind w:firstLine="426"/>
        <w:rPr>
          <w:rFonts w:eastAsiaTheme="minorHAnsi"/>
          <w:lang w:eastAsia="en-US"/>
        </w:rPr>
      </w:pPr>
      <w:r w:rsidRPr="00AE71AF">
        <w:rPr>
          <w:rFonts w:eastAsiaTheme="minorHAnsi"/>
          <w:b/>
          <w:lang w:eastAsia="en-US"/>
        </w:rPr>
        <w:t>Тема нашего урока:</w:t>
      </w:r>
      <w:r w:rsidRPr="00AE71AF">
        <w:rPr>
          <w:rFonts w:eastAsiaTheme="minorHAnsi"/>
          <w:lang w:eastAsia="en-US"/>
        </w:rPr>
        <w:t xml:space="preserve"> Практическое занятие № 1</w:t>
      </w:r>
      <w:r w:rsidRPr="00AE71AF">
        <w:rPr>
          <w:rFonts w:eastAsiaTheme="minorHAnsi"/>
          <w:lang w:eastAsia="en-US"/>
        </w:rPr>
        <w:t>7</w:t>
      </w:r>
      <w:r w:rsidRPr="00AE71AF">
        <w:rPr>
          <w:rFonts w:eastAsiaTheme="minorHAnsi"/>
          <w:lang w:eastAsia="en-US"/>
        </w:rPr>
        <w:t xml:space="preserve"> </w:t>
      </w:r>
      <w:r w:rsidR="00AE71AF" w:rsidRPr="00AE71AF">
        <w:rPr>
          <w:rFonts w:eastAsiaTheme="minorHAnsi"/>
          <w:lang w:eastAsia="en-US"/>
        </w:rPr>
        <w:t>«Функции государства в экономике»</w:t>
      </w:r>
    </w:p>
    <w:p w:rsidR="00DD503F" w:rsidRPr="00AE71AF" w:rsidRDefault="00DD503F" w:rsidP="00AE71AF">
      <w:pPr>
        <w:spacing w:line="276" w:lineRule="auto"/>
        <w:ind w:firstLine="426"/>
        <w:rPr>
          <w:rFonts w:eastAsiaTheme="minorHAnsi"/>
          <w:lang w:eastAsia="en-US"/>
        </w:rPr>
      </w:pPr>
      <w:r w:rsidRPr="00AE71AF">
        <w:rPr>
          <w:rFonts w:eastAsiaTheme="minorHAnsi"/>
          <w:b/>
          <w:lang w:eastAsia="en-US"/>
        </w:rPr>
        <w:t>Цели урока:</w:t>
      </w:r>
      <w:r w:rsidRPr="00AE71AF">
        <w:rPr>
          <w:rFonts w:eastAsiaTheme="minorHAnsi"/>
          <w:lang w:eastAsia="en-US"/>
        </w:rPr>
        <w:t xml:space="preserve"> закрепить изученный материал.</w:t>
      </w:r>
    </w:p>
    <w:p w:rsidR="00DD503F" w:rsidRPr="00AE71AF" w:rsidRDefault="00DD503F" w:rsidP="00AE71AF">
      <w:pPr>
        <w:spacing w:line="276" w:lineRule="auto"/>
        <w:ind w:firstLine="426"/>
        <w:rPr>
          <w:rFonts w:eastAsiaTheme="minorHAnsi"/>
          <w:b/>
          <w:lang w:eastAsia="en-US"/>
        </w:rPr>
      </w:pPr>
      <w:r w:rsidRPr="00AE71AF">
        <w:rPr>
          <w:rFonts w:eastAsiaTheme="minorHAnsi"/>
          <w:b/>
          <w:lang w:eastAsia="en-US"/>
        </w:rPr>
        <w:t>Порядок выполнения  работы</w:t>
      </w:r>
    </w:p>
    <w:p w:rsidR="00DD503F" w:rsidRPr="00AE71AF" w:rsidRDefault="00DD503F" w:rsidP="00AE71AF">
      <w:pPr>
        <w:numPr>
          <w:ilvl w:val="0"/>
          <w:numId w:val="1"/>
        </w:numPr>
        <w:spacing w:line="276" w:lineRule="auto"/>
        <w:contextualSpacing/>
        <w:rPr>
          <w:rFonts w:eastAsiaTheme="minorHAnsi"/>
          <w:lang w:eastAsia="en-US"/>
        </w:rPr>
      </w:pPr>
      <w:r w:rsidRPr="00AE71AF">
        <w:rPr>
          <w:rFonts w:eastAsiaTheme="minorHAnsi"/>
          <w:lang w:eastAsia="en-US"/>
        </w:rPr>
        <w:t>Повторить конспект</w:t>
      </w:r>
    </w:p>
    <w:p w:rsidR="00DD503F" w:rsidRPr="00AE71AF" w:rsidRDefault="00DD503F" w:rsidP="00AE71AF">
      <w:pPr>
        <w:numPr>
          <w:ilvl w:val="0"/>
          <w:numId w:val="1"/>
        </w:numPr>
        <w:spacing w:line="276" w:lineRule="auto"/>
        <w:contextualSpacing/>
        <w:rPr>
          <w:rFonts w:eastAsiaTheme="minorHAnsi"/>
          <w:lang w:eastAsia="en-US"/>
        </w:rPr>
      </w:pPr>
      <w:r w:rsidRPr="00AE71AF">
        <w:rPr>
          <w:rFonts w:eastAsiaTheme="minorHAnsi"/>
          <w:lang w:eastAsia="en-US"/>
        </w:rPr>
        <w:t>Записать тему практического занятия в тетрадь</w:t>
      </w:r>
    </w:p>
    <w:p w:rsidR="00DD503F" w:rsidRPr="00AE71AF" w:rsidRDefault="00DD503F" w:rsidP="00AE71AF">
      <w:pPr>
        <w:numPr>
          <w:ilvl w:val="0"/>
          <w:numId w:val="1"/>
        </w:numPr>
        <w:spacing w:line="276" w:lineRule="auto"/>
        <w:contextualSpacing/>
        <w:rPr>
          <w:rFonts w:eastAsiaTheme="minorHAnsi"/>
          <w:lang w:eastAsia="en-US"/>
        </w:rPr>
      </w:pPr>
      <w:r w:rsidRPr="00AE71AF">
        <w:rPr>
          <w:rFonts w:eastAsiaTheme="minorHAnsi"/>
          <w:lang w:eastAsia="en-US"/>
        </w:rPr>
        <w:t>Выполнить задания.</w:t>
      </w:r>
    </w:p>
    <w:p w:rsidR="00DD503F" w:rsidRPr="00AE71AF" w:rsidRDefault="00DD503F" w:rsidP="00AE71AF">
      <w:pPr>
        <w:numPr>
          <w:ilvl w:val="0"/>
          <w:numId w:val="1"/>
        </w:numPr>
        <w:spacing w:line="276" w:lineRule="auto"/>
        <w:contextualSpacing/>
        <w:rPr>
          <w:rFonts w:eastAsiaTheme="minorHAnsi"/>
          <w:lang w:eastAsia="en-US"/>
        </w:rPr>
      </w:pPr>
      <w:r w:rsidRPr="00AE71AF">
        <w:rPr>
          <w:rFonts w:eastAsiaTheme="minorHAnsi"/>
          <w:lang w:eastAsia="en-US"/>
        </w:rPr>
        <w:t>Сделать выводы по выполненной работе</w:t>
      </w:r>
    </w:p>
    <w:p w:rsidR="00DD503F" w:rsidRPr="00AE71AF" w:rsidRDefault="00DD503F" w:rsidP="00AE71AF">
      <w:pPr>
        <w:spacing w:line="276" w:lineRule="auto"/>
        <w:ind w:firstLine="426"/>
        <w:rPr>
          <w:rFonts w:eastAsiaTheme="minorHAnsi"/>
          <w:lang w:eastAsia="en-US"/>
        </w:rPr>
      </w:pPr>
      <w:r w:rsidRPr="00AE71AF">
        <w:rPr>
          <w:rFonts w:eastAsiaTheme="minorHAnsi"/>
          <w:lang w:eastAsia="en-US"/>
        </w:rPr>
        <w:t xml:space="preserve">Фотографию готовой работы, выполненную в тетради отправить на электронную почту </w:t>
      </w:r>
      <w:hyperlink r:id="rId6" w:history="1">
        <w:r w:rsidRPr="00AE71AF">
          <w:rPr>
            <w:rFonts w:eastAsiaTheme="minorHAnsi"/>
            <w:u w:val="single"/>
            <w:lang w:eastAsia="en-US"/>
          </w:rPr>
          <w:t>div_irishka@mail.ru</w:t>
        </w:r>
      </w:hyperlink>
    </w:p>
    <w:p w:rsidR="00DD503F" w:rsidRPr="00AE71AF" w:rsidRDefault="00DD503F" w:rsidP="00AE71AF">
      <w:pPr>
        <w:spacing w:line="276" w:lineRule="auto"/>
        <w:jc w:val="center"/>
        <w:rPr>
          <w:rFonts w:eastAsia="Bookman Old Style"/>
          <w:b/>
          <w:lang w:bidi="ru-RU"/>
        </w:rPr>
      </w:pPr>
    </w:p>
    <w:p w:rsidR="009C54B5" w:rsidRPr="00AE71AF" w:rsidRDefault="00DD503F" w:rsidP="00AE71A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E71AF">
        <w:rPr>
          <w:rFonts w:eastAsia="Bookman Old Style"/>
          <w:b/>
          <w:lang w:bidi="ru-RU"/>
        </w:rPr>
        <w:t xml:space="preserve">Задания </w:t>
      </w:r>
    </w:p>
    <w:p w:rsidR="00DD503F" w:rsidRPr="00AE71AF" w:rsidRDefault="00DD503F" w:rsidP="00AE71A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u w:val="single"/>
        </w:rPr>
      </w:pPr>
      <w:r w:rsidRPr="00AE71AF">
        <w:rPr>
          <w:rFonts w:eastAsia="Calibri"/>
          <w:b/>
          <w:u w:val="single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AE71AF" w:rsidRPr="00AE71AF" w:rsidTr="008066E2">
        <w:tc>
          <w:tcPr>
            <w:tcW w:w="6381" w:type="dxa"/>
            <w:gridSpan w:val="2"/>
          </w:tcPr>
          <w:p w:rsidR="00DD503F" w:rsidRPr="00AE71AF" w:rsidRDefault="00DD503F" w:rsidP="00AE71A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</w:rPr>
            </w:pPr>
            <w:r w:rsidRPr="00AE71AF">
              <w:rPr>
                <w:rFonts w:eastAsia="Calibri"/>
              </w:rPr>
              <w:t>Экономические функции государства</w:t>
            </w:r>
          </w:p>
        </w:tc>
      </w:tr>
      <w:tr w:rsidR="00DD503F" w:rsidRPr="00AE71AF" w:rsidTr="00DD503F">
        <w:tc>
          <w:tcPr>
            <w:tcW w:w="3190" w:type="dxa"/>
          </w:tcPr>
          <w:p w:rsidR="00DD503F" w:rsidRPr="00AE71AF" w:rsidRDefault="00DD503F" w:rsidP="00AE71A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</w:rPr>
            </w:pPr>
            <w:r w:rsidRPr="00AE71AF">
              <w:rPr>
                <w:rFonts w:eastAsia="Calibri"/>
              </w:rPr>
              <w:t>Функция</w:t>
            </w:r>
          </w:p>
        </w:tc>
        <w:tc>
          <w:tcPr>
            <w:tcW w:w="3191" w:type="dxa"/>
          </w:tcPr>
          <w:p w:rsidR="00DD503F" w:rsidRPr="00AE71AF" w:rsidRDefault="00DD503F" w:rsidP="00AE71A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</w:rPr>
            </w:pPr>
            <w:r w:rsidRPr="00AE71AF">
              <w:rPr>
                <w:rFonts w:eastAsia="Calibri"/>
              </w:rPr>
              <w:t xml:space="preserve">Характеристика </w:t>
            </w:r>
          </w:p>
        </w:tc>
      </w:tr>
      <w:tr w:rsidR="00DD503F" w:rsidRPr="00AE71AF" w:rsidTr="00DD503F">
        <w:tc>
          <w:tcPr>
            <w:tcW w:w="3190" w:type="dxa"/>
          </w:tcPr>
          <w:p w:rsidR="00DD503F" w:rsidRPr="00AE71AF" w:rsidRDefault="00DD503F" w:rsidP="00AE71A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DD503F" w:rsidRPr="00AE71AF" w:rsidRDefault="00DD503F" w:rsidP="00AE71A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</w:rPr>
            </w:pPr>
          </w:p>
        </w:tc>
      </w:tr>
    </w:tbl>
    <w:p w:rsidR="00DD503F" w:rsidRPr="00AE71AF" w:rsidRDefault="00DD503F" w:rsidP="00AE71A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u w:val="single"/>
        </w:rPr>
      </w:pPr>
      <w:r w:rsidRPr="00AE71AF">
        <w:rPr>
          <w:rFonts w:eastAsia="Calibri"/>
          <w:b/>
          <w:u w:val="single"/>
        </w:rPr>
        <w:t>Начертите схему «Классификация функций государства»</w:t>
      </w:r>
    </w:p>
    <w:p w:rsidR="00DD503F" w:rsidRPr="00AE71AF" w:rsidRDefault="00DD503F" w:rsidP="00AE71A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u w:val="single"/>
        </w:rPr>
      </w:pPr>
      <w:r w:rsidRPr="00AE71AF">
        <w:rPr>
          <w:b/>
          <w:u w:val="single"/>
        </w:rPr>
        <w:t xml:space="preserve">Тест </w:t>
      </w:r>
      <w:r w:rsidRPr="00AE71AF">
        <w:rPr>
          <w:b/>
          <w:u w:val="single"/>
        </w:rPr>
        <w:t xml:space="preserve">по теме </w:t>
      </w:r>
      <w:r w:rsidRPr="00AE71AF">
        <w:rPr>
          <w:b/>
          <w:u w:val="single"/>
        </w:rPr>
        <w:t>«Функции государства»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rPr>
          <w:rStyle w:val="a6"/>
        </w:rPr>
        <w:t>1. К какому понятию относится определение: «Основные направления деятельности государства по решению стоящих перед ним задач»: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1.1. формы государства;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 xml:space="preserve">1.2. функции государства; 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1.3. механизм государства;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1.4. правомерность государства;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rPr>
          <w:rStyle w:val="a6"/>
        </w:rPr>
        <w:t xml:space="preserve">2. По какому основанию функции государства подразделяются </w:t>
      </w:r>
      <w:proofErr w:type="gramStart"/>
      <w:r w:rsidRPr="00AE71AF">
        <w:rPr>
          <w:rStyle w:val="a6"/>
        </w:rPr>
        <w:t>на</w:t>
      </w:r>
      <w:proofErr w:type="gramEnd"/>
      <w:r w:rsidRPr="00AE71AF">
        <w:rPr>
          <w:rStyle w:val="a6"/>
        </w:rPr>
        <w:t xml:space="preserve"> внутренние и внешние: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2.1. виды ветвей государственной власти;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 xml:space="preserve">2.2. время действия; 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2.3. сфера деятельности;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2.4. критерий отсутствует;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rPr>
          <w:rStyle w:val="a6"/>
        </w:rPr>
        <w:t>3. На какие разновидности подразделяются функции государства в зависимости от видов государственной власти: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3.1. внутренние и внешние;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3.2. постоянные и временные;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 xml:space="preserve">3.3. законодательные, исполнительные и судебные; 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3.4. основные и неосновные;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rPr>
          <w:rStyle w:val="a6"/>
        </w:rPr>
        <w:t>4. Какой признак непосредственно не относится к характеристике экономической функции государства: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4.1. выработка экономической политики;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4.2. управление предприятиями, доля государственной собствен</w:t>
      </w:r>
      <w:r w:rsidRPr="00AE71AF">
        <w:softHyphen/>
        <w:t>ности которых составляет более 50%;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4.3. пресечение монополизма и недобросовестной конкуренции;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 xml:space="preserve">4.4. создание условий, обеспечивающих достойную жизнь и свободное развитие человека; </w:t>
      </w:r>
      <w:bookmarkStart w:id="0" w:name="_GoBack"/>
      <w:bookmarkEnd w:id="0"/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rPr>
          <w:rStyle w:val="a6"/>
        </w:rPr>
        <w:lastRenderedPageBreak/>
        <w:t>5. Какая функция государства состоит в поддержании достаточного уровня обороноспособности страны с целью предупреждения и отражения вооруженной агрессии и организации борьбы против подрывной деятельности иностранных государств: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5.1. обеспечения мира и поддержки мирового правопорядка;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5.2. сотрудничества с другими государствами в решении глобаль</w:t>
      </w:r>
      <w:r w:rsidRPr="00AE71AF">
        <w:softHyphen/>
        <w:t>ных проблем;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>5.3. правоохранительная;</w:t>
      </w:r>
    </w:p>
    <w:p w:rsidR="00DD503F" w:rsidRPr="00AE71AF" w:rsidRDefault="00DD503F" w:rsidP="00AE71AF">
      <w:pPr>
        <w:pStyle w:val="a5"/>
        <w:spacing w:before="0" w:beforeAutospacing="0" w:after="0" w:afterAutospacing="0" w:line="276" w:lineRule="auto"/>
        <w:ind w:left="90" w:right="525"/>
      </w:pPr>
      <w:r w:rsidRPr="00AE71AF">
        <w:t xml:space="preserve">5.4. обороны; </w:t>
      </w:r>
    </w:p>
    <w:p w:rsidR="00AE71AF" w:rsidRPr="00AE71AF" w:rsidRDefault="00AE71AF" w:rsidP="00AE71AF">
      <w:pPr>
        <w:pStyle w:val="a5"/>
        <w:shd w:val="clear" w:color="auto" w:fill="FFFFFF"/>
        <w:spacing w:before="0" w:beforeAutospacing="0" w:after="0" w:afterAutospacing="0" w:line="276" w:lineRule="auto"/>
        <w:rPr>
          <w:u w:val="single"/>
        </w:rPr>
      </w:pPr>
      <w:r w:rsidRPr="00AE71AF">
        <w:rPr>
          <w:b/>
          <w:bCs/>
          <w:u w:val="single"/>
        </w:rPr>
        <w:t>4. Найдите в приведенном ниже списке способы воздействия на экономику, которые использует государство в условиях рыночной экономики:</w:t>
      </w:r>
    </w:p>
    <w:p w:rsidR="00AE71AF" w:rsidRPr="00AE71AF" w:rsidRDefault="00AE71AF" w:rsidP="00AE71AF">
      <w:pPr>
        <w:pStyle w:val="a5"/>
        <w:shd w:val="clear" w:color="auto" w:fill="FFFFFF"/>
        <w:spacing w:before="0" w:beforeAutospacing="0" w:after="0" w:afterAutospacing="0" w:line="276" w:lineRule="auto"/>
      </w:pPr>
      <w:r w:rsidRPr="00AE71AF">
        <w:t>1) налогообложение;</w:t>
      </w:r>
    </w:p>
    <w:p w:rsidR="00AE71AF" w:rsidRPr="00AE71AF" w:rsidRDefault="00AE71AF" w:rsidP="00AE71AF">
      <w:pPr>
        <w:pStyle w:val="a5"/>
        <w:shd w:val="clear" w:color="auto" w:fill="FFFFFF"/>
        <w:spacing w:before="0" w:beforeAutospacing="0" w:after="0" w:afterAutospacing="0" w:line="276" w:lineRule="auto"/>
      </w:pPr>
      <w:r w:rsidRPr="00AE71AF">
        <w:t>2) правовое регулирование;</w:t>
      </w:r>
    </w:p>
    <w:p w:rsidR="00AE71AF" w:rsidRPr="00AE71AF" w:rsidRDefault="00AE71AF" w:rsidP="00AE71AF">
      <w:pPr>
        <w:pStyle w:val="a5"/>
        <w:shd w:val="clear" w:color="auto" w:fill="FFFFFF"/>
        <w:spacing w:before="0" w:beforeAutospacing="0" w:after="0" w:afterAutospacing="0" w:line="276" w:lineRule="auto"/>
      </w:pPr>
      <w:r w:rsidRPr="00AE71AF">
        <w:t>3) централизованное установление цен;</w:t>
      </w:r>
    </w:p>
    <w:p w:rsidR="00AE71AF" w:rsidRPr="00AE71AF" w:rsidRDefault="00AE71AF" w:rsidP="00AE71AF">
      <w:pPr>
        <w:pStyle w:val="a5"/>
        <w:shd w:val="clear" w:color="auto" w:fill="FFFFFF"/>
        <w:spacing w:before="0" w:beforeAutospacing="0" w:after="0" w:afterAutospacing="0" w:line="276" w:lineRule="auto"/>
      </w:pPr>
      <w:r w:rsidRPr="00AE71AF">
        <w:t>4) кредитование предприятий;</w:t>
      </w:r>
    </w:p>
    <w:p w:rsidR="00AE71AF" w:rsidRPr="00AE71AF" w:rsidRDefault="00AE71AF" w:rsidP="00AE71AF">
      <w:pPr>
        <w:pStyle w:val="a5"/>
        <w:shd w:val="clear" w:color="auto" w:fill="FFFFFF"/>
        <w:spacing w:before="0" w:beforeAutospacing="0" w:after="0" w:afterAutospacing="0" w:line="276" w:lineRule="auto"/>
      </w:pPr>
      <w:r w:rsidRPr="00AE71AF">
        <w:t>5) определение объемов производства.</w:t>
      </w:r>
    </w:p>
    <w:p w:rsidR="00AE71AF" w:rsidRPr="00AE71AF" w:rsidRDefault="00AE71AF" w:rsidP="00AE71AF">
      <w:pPr>
        <w:pStyle w:val="a4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DD503F" w:rsidRPr="00AE71AF" w:rsidRDefault="00E40ACA" w:rsidP="00AE71AF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b/>
          <w:u w:val="single"/>
        </w:rPr>
      </w:pPr>
      <w:r w:rsidRPr="00AE71AF">
        <w:rPr>
          <w:rFonts w:eastAsia="Calibri"/>
          <w:b/>
          <w:u w:val="single"/>
        </w:rPr>
        <w:t>Сделать выводы</w:t>
      </w:r>
    </w:p>
    <w:p w:rsidR="00E40ACA" w:rsidRPr="00AE71AF" w:rsidRDefault="00E40ACA" w:rsidP="00AE71AF">
      <w:pPr>
        <w:pStyle w:val="a4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E40ACA" w:rsidRPr="00AE71AF" w:rsidRDefault="00E40ACA" w:rsidP="00AE71AF">
      <w:pPr>
        <w:spacing w:line="276" w:lineRule="auto"/>
        <w:rPr>
          <w:rFonts w:eastAsia="Calibri"/>
          <w:b/>
          <w:lang w:eastAsia="en-US"/>
        </w:rPr>
      </w:pPr>
      <w:r w:rsidRPr="00AE71AF">
        <w:rPr>
          <w:rFonts w:eastAsia="Calibri"/>
          <w:b/>
          <w:lang w:eastAsia="en-US"/>
        </w:rPr>
        <w:t>Критерии оценки</w:t>
      </w:r>
    </w:p>
    <w:p w:rsidR="00E40ACA" w:rsidRPr="00AE71AF" w:rsidRDefault="00E40ACA" w:rsidP="00AE71AF">
      <w:pPr>
        <w:spacing w:line="276" w:lineRule="auto"/>
        <w:rPr>
          <w:rFonts w:eastAsiaTheme="minorHAnsi"/>
          <w:bCs/>
          <w:kern w:val="24"/>
          <w:lang w:eastAsia="en-US"/>
        </w:rPr>
      </w:pPr>
      <w:r w:rsidRPr="00AE71AF">
        <w:rPr>
          <w:rFonts w:eastAsiaTheme="minorHAnsi"/>
          <w:bCs/>
          <w:i/>
          <w:kern w:val="24"/>
          <w:lang w:eastAsia="en-US"/>
        </w:rPr>
        <w:t>Оценка «</w:t>
      </w:r>
      <w:r w:rsidRPr="00AE71AF">
        <w:rPr>
          <w:rFonts w:eastAsiaTheme="minorHAnsi"/>
          <w:b/>
          <w:bCs/>
          <w:i/>
          <w:kern w:val="24"/>
          <w:lang w:eastAsia="en-US"/>
        </w:rPr>
        <w:t>5»</w:t>
      </w:r>
      <w:r w:rsidRPr="00AE71AF">
        <w:rPr>
          <w:rFonts w:eastAsiaTheme="minorHAnsi"/>
          <w:bCs/>
          <w:kern w:val="24"/>
          <w:lang w:eastAsia="en-US"/>
        </w:rPr>
        <w:t xml:space="preserve">, если уч-ся выполнил 5 заданий - полное соответствие всем критериям оценки результата </w:t>
      </w:r>
    </w:p>
    <w:p w:rsidR="00E40ACA" w:rsidRPr="00AE71AF" w:rsidRDefault="00E40ACA" w:rsidP="00AE71AF">
      <w:pPr>
        <w:tabs>
          <w:tab w:val="left" w:pos="5370"/>
        </w:tabs>
        <w:spacing w:line="276" w:lineRule="auto"/>
        <w:rPr>
          <w:rFonts w:eastAsiaTheme="minorHAnsi"/>
          <w:bCs/>
          <w:kern w:val="24"/>
          <w:lang w:eastAsia="en-US"/>
        </w:rPr>
      </w:pPr>
      <w:r w:rsidRPr="00AE71AF">
        <w:rPr>
          <w:rFonts w:eastAsiaTheme="minorHAnsi"/>
          <w:i/>
          <w:kern w:val="24"/>
          <w:lang w:eastAsia="en-US"/>
        </w:rPr>
        <w:t>Оценка «</w:t>
      </w:r>
      <w:r w:rsidRPr="00AE71AF">
        <w:rPr>
          <w:rFonts w:eastAsiaTheme="minorHAnsi"/>
          <w:b/>
          <w:i/>
          <w:kern w:val="24"/>
          <w:lang w:eastAsia="en-US"/>
        </w:rPr>
        <w:t>4</w:t>
      </w:r>
      <w:r w:rsidRPr="00AE71AF">
        <w:rPr>
          <w:rFonts w:eastAsiaTheme="minorHAnsi"/>
          <w:i/>
          <w:kern w:val="24"/>
          <w:lang w:eastAsia="en-US"/>
        </w:rPr>
        <w:t>»,</w:t>
      </w:r>
      <w:r w:rsidRPr="00AE71AF">
        <w:rPr>
          <w:rFonts w:eastAsiaTheme="minorHAnsi"/>
          <w:bCs/>
          <w:kern w:val="24"/>
          <w:lang w:eastAsia="en-US"/>
        </w:rPr>
        <w:t xml:space="preserve"> если уч-ся выполнил 4 задания</w:t>
      </w:r>
      <w:r w:rsidRPr="00AE71AF">
        <w:rPr>
          <w:rFonts w:eastAsiaTheme="minorHAnsi"/>
          <w:bCs/>
          <w:kern w:val="24"/>
          <w:lang w:eastAsia="en-US"/>
        </w:rPr>
        <w:tab/>
      </w:r>
    </w:p>
    <w:p w:rsidR="00E40ACA" w:rsidRPr="00AE71AF" w:rsidRDefault="00E40ACA" w:rsidP="00AE71AF">
      <w:pPr>
        <w:spacing w:line="276" w:lineRule="auto"/>
        <w:rPr>
          <w:rFonts w:eastAsiaTheme="minorHAnsi"/>
          <w:kern w:val="24"/>
          <w:lang w:eastAsia="en-US"/>
        </w:rPr>
      </w:pPr>
      <w:r w:rsidRPr="00AE71AF">
        <w:rPr>
          <w:rFonts w:eastAsiaTheme="minorHAnsi"/>
          <w:i/>
          <w:kern w:val="24"/>
          <w:lang w:eastAsia="en-US"/>
        </w:rPr>
        <w:t>Оценка «</w:t>
      </w:r>
      <w:r w:rsidRPr="00AE71AF">
        <w:rPr>
          <w:rFonts w:eastAsiaTheme="minorHAnsi"/>
          <w:b/>
          <w:i/>
          <w:kern w:val="24"/>
          <w:lang w:eastAsia="en-US"/>
        </w:rPr>
        <w:t>3</w:t>
      </w:r>
      <w:r w:rsidRPr="00AE71AF">
        <w:rPr>
          <w:rFonts w:eastAsiaTheme="minorHAnsi"/>
          <w:i/>
          <w:kern w:val="24"/>
          <w:lang w:eastAsia="en-US"/>
        </w:rPr>
        <w:t>»,</w:t>
      </w:r>
      <w:r w:rsidRPr="00AE71AF">
        <w:rPr>
          <w:rFonts w:eastAsiaTheme="minorHAnsi"/>
          <w:bCs/>
          <w:kern w:val="24"/>
          <w:lang w:eastAsia="en-US"/>
        </w:rPr>
        <w:t xml:space="preserve"> если уч-ся выполнил 3 задания</w:t>
      </w:r>
    </w:p>
    <w:p w:rsidR="00E40ACA" w:rsidRPr="00AE71AF" w:rsidRDefault="00E40ACA" w:rsidP="00AE71AF">
      <w:pPr>
        <w:spacing w:line="276" w:lineRule="auto"/>
        <w:rPr>
          <w:rFonts w:eastAsiaTheme="minorHAnsi"/>
          <w:kern w:val="24"/>
          <w:lang w:eastAsia="en-US"/>
        </w:rPr>
      </w:pPr>
      <w:r w:rsidRPr="00AE71AF">
        <w:rPr>
          <w:rFonts w:eastAsiaTheme="minorHAnsi"/>
          <w:i/>
          <w:kern w:val="24"/>
          <w:lang w:eastAsia="en-US"/>
        </w:rPr>
        <w:t>Оценка «</w:t>
      </w:r>
      <w:r w:rsidRPr="00AE71AF">
        <w:rPr>
          <w:rFonts w:eastAsiaTheme="minorHAnsi"/>
          <w:b/>
          <w:i/>
          <w:kern w:val="24"/>
          <w:lang w:eastAsia="en-US"/>
        </w:rPr>
        <w:t>2</w:t>
      </w:r>
      <w:r w:rsidRPr="00AE71AF">
        <w:rPr>
          <w:rFonts w:eastAsiaTheme="minorHAnsi"/>
          <w:i/>
          <w:kern w:val="24"/>
          <w:lang w:eastAsia="en-US"/>
        </w:rPr>
        <w:t>»,</w:t>
      </w:r>
      <w:r w:rsidRPr="00AE71AF">
        <w:rPr>
          <w:rFonts w:eastAsiaTheme="minorHAnsi"/>
          <w:bCs/>
          <w:kern w:val="24"/>
          <w:lang w:eastAsia="en-US"/>
        </w:rPr>
        <w:t xml:space="preserve"> если уч-ся выполнил 2 и менее заданий  - </w:t>
      </w:r>
      <w:r w:rsidRPr="00AE71AF">
        <w:rPr>
          <w:rFonts w:eastAsiaTheme="minorHAnsi"/>
          <w:kern w:val="24"/>
          <w:lang w:eastAsia="en-US"/>
        </w:rPr>
        <w:t>работа не может быть зачтена</w:t>
      </w:r>
    </w:p>
    <w:p w:rsidR="00E40ACA" w:rsidRPr="00AE71AF" w:rsidRDefault="00E40ACA" w:rsidP="00AE71AF">
      <w:pPr>
        <w:pStyle w:val="a4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sectPr w:rsidR="00E40ACA" w:rsidRPr="00AE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4A1"/>
    <w:multiLevelType w:val="hybridMultilevel"/>
    <w:tmpl w:val="A7B8CB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2820F5F"/>
    <w:multiLevelType w:val="hybridMultilevel"/>
    <w:tmpl w:val="0976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9056F"/>
    <w:multiLevelType w:val="hybridMultilevel"/>
    <w:tmpl w:val="61FA1934"/>
    <w:lvl w:ilvl="0" w:tplc="BC3CC89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3F"/>
    <w:rsid w:val="0094598B"/>
    <w:rsid w:val="009720E7"/>
    <w:rsid w:val="00AE71AF"/>
    <w:rsid w:val="00DD503F"/>
    <w:rsid w:val="00E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DD50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3">
    <w:name w:val="Table Grid"/>
    <w:basedOn w:val="a1"/>
    <w:uiPriority w:val="59"/>
    <w:rsid w:val="00DD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0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D50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D5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DD50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3">
    <w:name w:val="Table Grid"/>
    <w:basedOn w:val="a1"/>
    <w:uiPriority w:val="59"/>
    <w:rsid w:val="00DD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0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D50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D5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2020-05-04T14:01:00Z</dcterms:created>
  <dcterms:modified xsi:type="dcterms:W3CDTF">2020-05-04T14:01:00Z</dcterms:modified>
</cp:coreProperties>
</file>